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4F" w:rsidRDefault="0052794F" w:rsidP="0052794F">
      <w:pPr>
        <w:jc w:val="center"/>
        <w:rPr>
          <w:rFonts w:ascii="Garamond" w:hAnsi="Garamond"/>
          <w:b/>
          <w:sz w:val="32"/>
          <w:szCs w:val="32"/>
        </w:rPr>
      </w:pPr>
      <w:bookmarkStart w:id="0" w:name="_GoBack"/>
      <w:bookmarkEnd w:id="0"/>
      <w:r w:rsidRPr="0052794F">
        <w:rPr>
          <w:rFonts w:ascii="Garamond" w:hAnsi="Garamond"/>
          <w:b/>
          <w:sz w:val="32"/>
          <w:szCs w:val="32"/>
        </w:rPr>
        <w:t>Ritzville Warehouse Foundation</w:t>
      </w:r>
      <w:r w:rsidRPr="0052794F">
        <w:rPr>
          <w:rFonts w:ascii="Garamond" w:hAnsi="Garamond"/>
          <w:b/>
          <w:sz w:val="32"/>
          <w:szCs w:val="32"/>
        </w:rPr>
        <w:br/>
        <w:t>Scholarship Program Application</w:t>
      </w:r>
    </w:p>
    <w:p w:rsidR="0052794F" w:rsidRPr="0052794F" w:rsidRDefault="0052794F" w:rsidP="0052794F">
      <w:pPr>
        <w:jc w:val="center"/>
        <w:rPr>
          <w:rFonts w:ascii="Garamond" w:hAnsi="Garamond"/>
          <w:b/>
          <w:sz w:val="32"/>
          <w:szCs w:val="32"/>
        </w:rPr>
      </w:pPr>
    </w:p>
    <w:p w:rsidR="00727065" w:rsidRPr="0052794F" w:rsidRDefault="008C47BA">
      <w:pPr>
        <w:rPr>
          <w:rFonts w:ascii="Garamond" w:hAnsi="Garamond"/>
        </w:rPr>
      </w:pPr>
      <w:r w:rsidRPr="0052794F">
        <w:rPr>
          <w:rFonts w:ascii="Garamond" w:hAnsi="Garamond"/>
        </w:rPr>
        <w:t xml:space="preserve">The </w:t>
      </w:r>
      <w:r w:rsidR="00982908">
        <w:rPr>
          <w:rFonts w:ascii="Garamond" w:hAnsi="Garamond"/>
        </w:rPr>
        <w:t>Ritzville Warehouse Foundation S</w:t>
      </w:r>
      <w:r w:rsidRPr="0052794F">
        <w:rPr>
          <w:rFonts w:ascii="Garamond" w:hAnsi="Garamond"/>
        </w:rPr>
        <w:t xml:space="preserve">cholarship is open to any senior boy or girl graduating from a high school in the Ritzville Warehouse Co. trade area who meets the eligibility qualifications as described in the Foundation’s Bylaws and Scholarship Program.  Selection of recipients is determined by </w:t>
      </w:r>
      <w:r w:rsidR="00AD7EAB" w:rsidRPr="0052794F">
        <w:rPr>
          <w:rFonts w:ascii="Garamond" w:hAnsi="Garamond"/>
        </w:rPr>
        <w:t>the Foundation Scholarship Committee.</w:t>
      </w:r>
    </w:p>
    <w:p w:rsidR="00883BAB" w:rsidRPr="00883BAB" w:rsidRDefault="00AD7EAB" w:rsidP="00883BAB">
      <w:pPr>
        <w:pStyle w:val="ListParagraph"/>
        <w:numPr>
          <w:ilvl w:val="0"/>
          <w:numId w:val="4"/>
        </w:numPr>
        <w:rPr>
          <w:rFonts w:ascii="Garamond" w:hAnsi="Garamond"/>
          <w:b/>
        </w:rPr>
      </w:pPr>
      <w:r w:rsidRPr="00883BAB">
        <w:rPr>
          <w:rFonts w:ascii="Garamond" w:hAnsi="Garamond"/>
          <w:b/>
        </w:rPr>
        <w:t>Application</w:t>
      </w:r>
      <w:r w:rsidR="002440FC">
        <w:rPr>
          <w:rFonts w:ascii="Garamond" w:hAnsi="Garamond"/>
          <w:b/>
        </w:rPr>
        <w:t>s must be postmarked by April 2</w:t>
      </w:r>
      <w:r w:rsidR="00FD4D3D">
        <w:rPr>
          <w:rFonts w:ascii="Garamond" w:hAnsi="Garamond"/>
          <w:b/>
        </w:rPr>
        <w:t>4</w:t>
      </w:r>
      <w:r w:rsidR="00AF41BD" w:rsidRPr="00AF41BD">
        <w:rPr>
          <w:rFonts w:ascii="Garamond" w:hAnsi="Garamond"/>
          <w:b/>
          <w:vertAlign w:val="superscript"/>
        </w:rPr>
        <w:t>th</w:t>
      </w:r>
      <w:r w:rsidR="002440FC">
        <w:rPr>
          <w:rFonts w:ascii="Garamond" w:hAnsi="Garamond"/>
          <w:b/>
        </w:rPr>
        <w:t xml:space="preserve">, </w:t>
      </w:r>
      <w:r w:rsidR="00FD4D3D">
        <w:rPr>
          <w:rFonts w:ascii="Garamond" w:hAnsi="Garamond"/>
          <w:b/>
        </w:rPr>
        <w:t>20</w:t>
      </w:r>
      <w:r w:rsidR="007662ED">
        <w:rPr>
          <w:rFonts w:ascii="Garamond" w:hAnsi="Garamond"/>
          <w:b/>
        </w:rPr>
        <w:t>21</w:t>
      </w:r>
    </w:p>
    <w:p w:rsidR="00AD7EAB" w:rsidRDefault="00AD7EAB" w:rsidP="00883BAB">
      <w:pPr>
        <w:pStyle w:val="ListParagraph"/>
        <w:numPr>
          <w:ilvl w:val="0"/>
          <w:numId w:val="4"/>
        </w:numPr>
        <w:rPr>
          <w:rFonts w:ascii="Garamond" w:hAnsi="Garamond"/>
          <w:b/>
        </w:rPr>
      </w:pPr>
      <w:r w:rsidRPr="00883BAB">
        <w:rPr>
          <w:rFonts w:ascii="Garamond" w:hAnsi="Garamond"/>
          <w:b/>
        </w:rPr>
        <w:t>Applications must inclu</w:t>
      </w:r>
      <w:r w:rsidR="00E35D55">
        <w:rPr>
          <w:rFonts w:ascii="Garamond" w:hAnsi="Garamond"/>
          <w:b/>
        </w:rPr>
        <w:t>de one letter of recommendation</w:t>
      </w:r>
      <w:r w:rsidRPr="00883BAB">
        <w:rPr>
          <w:rFonts w:ascii="Garamond" w:hAnsi="Garamond"/>
          <w:b/>
        </w:rPr>
        <w:t xml:space="preserve"> from a staff member at your high school and </w:t>
      </w:r>
      <w:r w:rsidR="00273D08" w:rsidRPr="00883BAB">
        <w:rPr>
          <w:rFonts w:ascii="Garamond" w:hAnsi="Garamond"/>
          <w:b/>
        </w:rPr>
        <w:t>a current transcript</w:t>
      </w:r>
    </w:p>
    <w:p w:rsidR="00883BAB" w:rsidRPr="00883BAB" w:rsidRDefault="00883BAB" w:rsidP="00883BAB">
      <w:pPr>
        <w:pStyle w:val="ListParagraph"/>
        <w:rPr>
          <w:rFonts w:ascii="Garamond" w:hAnsi="Garamond"/>
          <w:b/>
        </w:rPr>
      </w:pPr>
    </w:p>
    <w:p w:rsidR="00273D08" w:rsidRPr="0052794F" w:rsidRDefault="00883BAB">
      <w:pPr>
        <w:rPr>
          <w:rFonts w:ascii="Garamond" w:hAnsi="Garamond"/>
        </w:rPr>
      </w:pPr>
      <w:r w:rsidRPr="00883BAB">
        <w:rPr>
          <w:rFonts w:ascii="Garamond" w:hAnsi="Garamond"/>
          <w:b/>
        </w:rPr>
        <w:t>Mail application</w:t>
      </w:r>
      <w:r w:rsidR="00273D08" w:rsidRPr="00883BAB">
        <w:rPr>
          <w:rFonts w:ascii="Garamond" w:hAnsi="Garamond"/>
          <w:b/>
        </w:rPr>
        <w:t xml:space="preserve"> to:</w:t>
      </w:r>
      <w:r w:rsidR="00273D08" w:rsidRPr="0052794F">
        <w:rPr>
          <w:rFonts w:ascii="Garamond" w:hAnsi="Garamond"/>
        </w:rPr>
        <w:t xml:space="preserve">  Ritzville Warehouse Foundation Scholarship Selection Committee</w:t>
      </w:r>
      <w:r w:rsidR="00273D08" w:rsidRPr="0052794F">
        <w:rPr>
          <w:rFonts w:ascii="Garamond" w:hAnsi="Garamond"/>
        </w:rPr>
        <w:br/>
      </w:r>
      <w:r w:rsidR="00273D08" w:rsidRPr="0052794F">
        <w:rPr>
          <w:rFonts w:ascii="Garamond" w:hAnsi="Garamond"/>
        </w:rPr>
        <w:tab/>
      </w:r>
      <w:r w:rsidR="00273D08" w:rsidRPr="0052794F">
        <w:rPr>
          <w:rFonts w:ascii="Garamond" w:hAnsi="Garamond"/>
        </w:rPr>
        <w:tab/>
        <w:t xml:space="preserve">          C/O</w:t>
      </w:r>
      <w:r w:rsidR="00B81D95">
        <w:rPr>
          <w:rFonts w:ascii="Garamond" w:hAnsi="Garamond"/>
        </w:rPr>
        <w:t xml:space="preserve"> Lind</w:t>
      </w:r>
      <w:r w:rsidR="00273D08" w:rsidRPr="0052794F">
        <w:rPr>
          <w:rFonts w:ascii="Garamond" w:hAnsi="Garamond"/>
        </w:rPr>
        <w:t xml:space="preserve"> Ritzville High School</w:t>
      </w:r>
      <w:r w:rsidR="00273D08" w:rsidRPr="0052794F">
        <w:rPr>
          <w:rFonts w:ascii="Garamond" w:hAnsi="Garamond"/>
        </w:rPr>
        <w:br/>
      </w:r>
      <w:r w:rsidR="00273D08" w:rsidRPr="0052794F">
        <w:rPr>
          <w:rFonts w:ascii="Garamond" w:hAnsi="Garamond"/>
        </w:rPr>
        <w:tab/>
      </w:r>
      <w:r w:rsidR="00273D08" w:rsidRPr="0052794F">
        <w:rPr>
          <w:rFonts w:ascii="Garamond" w:hAnsi="Garamond"/>
        </w:rPr>
        <w:tab/>
        <w:t xml:space="preserve">          </w:t>
      </w:r>
      <w:r w:rsidR="005C394F">
        <w:rPr>
          <w:rFonts w:ascii="Garamond" w:hAnsi="Garamond"/>
        </w:rPr>
        <w:t>Annie Trunkle Smart</w:t>
      </w:r>
      <w:r w:rsidR="00273D08" w:rsidRPr="0052794F">
        <w:rPr>
          <w:rFonts w:ascii="Garamond" w:hAnsi="Garamond"/>
        </w:rPr>
        <w:br/>
      </w:r>
      <w:r w:rsidR="00273D08" w:rsidRPr="0052794F">
        <w:rPr>
          <w:rFonts w:ascii="Garamond" w:hAnsi="Garamond"/>
        </w:rPr>
        <w:tab/>
      </w:r>
      <w:r w:rsidR="00273D08" w:rsidRPr="0052794F">
        <w:rPr>
          <w:rFonts w:ascii="Garamond" w:hAnsi="Garamond"/>
        </w:rPr>
        <w:tab/>
        <w:t xml:space="preserve">          209 E Wellsandt Ave</w:t>
      </w:r>
      <w:r w:rsidR="00273D08" w:rsidRPr="0052794F">
        <w:rPr>
          <w:rFonts w:ascii="Garamond" w:hAnsi="Garamond"/>
        </w:rPr>
        <w:br/>
      </w:r>
      <w:r w:rsidR="00273D08" w:rsidRPr="0052794F">
        <w:rPr>
          <w:rFonts w:ascii="Garamond" w:hAnsi="Garamond"/>
        </w:rPr>
        <w:tab/>
      </w:r>
      <w:r w:rsidR="00273D08" w:rsidRPr="0052794F">
        <w:rPr>
          <w:rFonts w:ascii="Garamond" w:hAnsi="Garamond"/>
        </w:rPr>
        <w:tab/>
        <w:t xml:space="preserve">          Ritzville, WA  99169</w:t>
      </w:r>
    </w:p>
    <w:p w:rsidR="00273D08" w:rsidRPr="0052794F" w:rsidRDefault="00273D08">
      <w:pPr>
        <w:rPr>
          <w:rFonts w:ascii="Garamond" w:hAnsi="Garamond"/>
        </w:rPr>
      </w:pPr>
    </w:p>
    <w:p w:rsidR="00273D08" w:rsidRPr="0052794F" w:rsidRDefault="00273D08">
      <w:pPr>
        <w:rPr>
          <w:rFonts w:ascii="Garamond" w:hAnsi="Garamond"/>
        </w:rPr>
      </w:pPr>
      <w:r w:rsidRPr="0052794F">
        <w:rPr>
          <w:rFonts w:ascii="Garamond" w:hAnsi="Garamond"/>
        </w:rPr>
        <w:t>Applicant Name: ______________________________________________________________</w:t>
      </w:r>
      <w:r w:rsidR="002B1534">
        <w:rPr>
          <w:rFonts w:ascii="Garamond" w:hAnsi="Garamond"/>
        </w:rPr>
        <w:t>______</w:t>
      </w:r>
    </w:p>
    <w:p w:rsidR="00273D08" w:rsidRPr="0052794F" w:rsidRDefault="00273D08">
      <w:pPr>
        <w:rPr>
          <w:rFonts w:ascii="Garamond" w:hAnsi="Garamond"/>
        </w:rPr>
      </w:pPr>
      <w:r w:rsidRPr="0052794F">
        <w:rPr>
          <w:rFonts w:ascii="Garamond" w:hAnsi="Garamond"/>
        </w:rPr>
        <w:t>Guardian Name (s): ____________________________________________________________</w:t>
      </w:r>
      <w:r w:rsidR="002B1534">
        <w:rPr>
          <w:rFonts w:ascii="Garamond" w:hAnsi="Garamond"/>
        </w:rPr>
        <w:t>______</w:t>
      </w:r>
    </w:p>
    <w:p w:rsidR="00273D08" w:rsidRPr="0052794F" w:rsidRDefault="00273D08">
      <w:pPr>
        <w:rPr>
          <w:rFonts w:ascii="Garamond" w:hAnsi="Garamond"/>
        </w:rPr>
      </w:pPr>
      <w:r w:rsidRPr="0052794F">
        <w:rPr>
          <w:rFonts w:ascii="Garamond" w:hAnsi="Garamond"/>
        </w:rPr>
        <w:t>Address: _____________________________________________________________________</w:t>
      </w:r>
      <w:r w:rsidR="002B1534">
        <w:rPr>
          <w:rFonts w:ascii="Garamond" w:hAnsi="Garamond"/>
        </w:rPr>
        <w:t>______</w:t>
      </w:r>
    </w:p>
    <w:p w:rsidR="00273D08" w:rsidRDefault="00273D08">
      <w:pPr>
        <w:rPr>
          <w:rFonts w:ascii="Garamond" w:hAnsi="Garamond"/>
        </w:rPr>
      </w:pPr>
      <w:r w:rsidRPr="0052794F">
        <w:rPr>
          <w:rFonts w:ascii="Garamond" w:hAnsi="Garamond"/>
        </w:rPr>
        <w:t>Phone Number: _______________________________________________________________</w:t>
      </w:r>
      <w:r w:rsidR="002B1534">
        <w:rPr>
          <w:rFonts w:ascii="Garamond" w:hAnsi="Garamond"/>
        </w:rPr>
        <w:t>______</w:t>
      </w:r>
    </w:p>
    <w:p w:rsidR="0052794F" w:rsidRDefault="0052794F">
      <w:pPr>
        <w:rPr>
          <w:rFonts w:ascii="Garamond" w:hAnsi="Garamond"/>
        </w:rPr>
      </w:pPr>
    </w:p>
    <w:p w:rsidR="0052794F" w:rsidRDefault="0052794F">
      <w:pPr>
        <w:rPr>
          <w:rFonts w:ascii="Garamond" w:hAnsi="Garamond"/>
        </w:rPr>
      </w:pPr>
      <w:r w:rsidRPr="0052794F">
        <w:rPr>
          <w:rFonts w:ascii="Garamond" w:hAnsi="Garamond"/>
          <w:b/>
        </w:rPr>
        <w:t>Please read carefully:</w:t>
      </w:r>
      <w:r>
        <w:rPr>
          <w:rFonts w:ascii="Garamond" w:hAnsi="Garamond"/>
        </w:rPr>
        <w:t xml:space="preserve">  The information contained in this application is true and correct, to the best of my knowledge.  I agree that any scholarship funds received by me from the Ritzville Warehouse Foundation will be used for the payment of tuition at my post-secondary educational institution</w:t>
      </w:r>
      <w:r w:rsidR="002B1534">
        <w:rPr>
          <w:rFonts w:ascii="Garamond" w:hAnsi="Garamond"/>
        </w:rPr>
        <w:t>.  I</w:t>
      </w:r>
      <w:r>
        <w:rPr>
          <w:rFonts w:ascii="Garamond" w:hAnsi="Garamond"/>
        </w:rPr>
        <w:t xml:space="preserve">n the event I do not complete one term or I am otherwise entitled to a refund of tuition, </w:t>
      </w:r>
      <w:r w:rsidR="002B1534">
        <w:rPr>
          <w:rFonts w:ascii="Garamond" w:hAnsi="Garamond"/>
        </w:rPr>
        <w:t xml:space="preserve">I understand that these </w:t>
      </w:r>
      <w:r>
        <w:rPr>
          <w:rFonts w:ascii="Garamond" w:hAnsi="Garamond"/>
        </w:rPr>
        <w:t>funds shall be repaid to the Ritzville Warehouse Foundation.</w:t>
      </w:r>
    </w:p>
    <w:p w:rsidR="002B1534" w:rsidRDefault="002B1534">
      <w:pPr>
        <w:rPr>
          <w:rFonts w:ascii="Garamond" w:hAnsi="Garamond"/>
        </w:rPr>
      </w:pPr>
    </w:p>
    <w:p w:rsidR="002B1534" w:rsidRPr="0052794F" w:rsidRDefault="002B1534">
      <w:pPr>
        <w:rPr>
          <w:rFonts w:ascii="Garamond" w:hAnsi="Garamond"/>
        </w:rPr>
      </w:pPr>
      <w:r>
        <w:rPr>
          <w:rFonts w:ascii="Garamond" w:hAnsi="Garamond"/>
        </w:rPr>
        <w:t>______________________________________________________</w:t>
      </w:r>
      <w:r>
        <w:rPr>
          <w:rFonts w:ascii="Garamond" w:hAnsi="Garamond"/>
        </w:rPr>
        <w:tab/>
      </w:r>
      <w:r>
        <w:rPr>
          <w:rFonts w:ascii="Garamond" w:hAnsi="Garamond"/>
        </w:rPr>
        <w:tab/>
      </w:r>
      <w:r>
        <w:rPr>
          <w:rFonts w:ascii="Garamond" w:hAnsi="Garamond"/>
        </w:rPr>
        <w:tab/>
        <w:t>_____________</w:t>
      </w:r>
      <w:r w:rsidR="00883BAB">
        <w:rPr>
          <w:rFonts w:ascii="Garamond" w:hAnsi="Garamond"/>
        </w:rPr>
        <w:br/>
        <w:t>Signature of Applicant</w:t>
      </w:r>
      <w:r w:rsidR="00883BAB">
        <w:rPr>
          <w:rFonts w:ascii="Garamond" w:hAnsi="Garamond"/>
        </w:rPr>
        <w:tab/>
      </w:r>
      <w:r w:rsidR="00883BAB">
        <w:rPr>
          <w:rFonts w:ascii="Garamond" w:hAnsi="Garamond"/>
        </w:rPr>
        <w:tab/>
      </w:r>
      <w:r w:rsidR="00883BAB">
        <w:rPr>
          <w:rFonts w:ascii="Garamond" w:hAnsi="Garamond"/>
        </w:rPr>
        <w:tab/>
      </w:r>
      <w:r w:rsidR="00883BAB">
        <w:rPr>
          <w:rFonts w:ascii="Garamond" w:hAnsi="Garamond"/>
        </w:rPr>
        <w:tab/>
      </w:r>
      <w:r w:rsidR="00883BAB">
        <w:rPr>
          <w:rFonts w:ascii="Garamond" w:hAnsi="Garamond"/>
        </w:rPr>
        <w:tab/>
      </w:r>
      <w:r w:rsidR="00883BAB">
        <w:rPr>
          <w:rFonts w:ascii="Garamond" w:hAnsi="Garamond"/>
        </w:rPr>
        <w:tab/>
      </w:r>
      <w:r w:rsidR="00883BAB">
        <w:rPr>
          <w:rFonts w:ascii="Garamond" w:hAnsi="Garamond"/>
        </w:rPr>
        <w:tab/>
      </w:r>
      <w:r w:rsidR="00883BAB">
        <w:rPr>
          <w:rFonts w:ascii="Garamond" w:hAnsi="Garamond"/>
        </w:rPr>
        <w:tab/>
      </w:r>
      <w:r w:rsidR="00883BAB">
        <w:rPr>
          <w:rFonts w:ascii="Garamond" w:hAnsi="Garamond"/>
        </w:rPr>
        <w:tab/>
        <w:t>Date</w:t>
      </w:r>
    </w:p>
    <w:p w:rsidR="00273D08" w:rsidRDefault="00273D08" w:rsidP="00273D08">
      <w:pPr>
        <w:pStyle w:val="ListParagraph"/>
        <w:rPr>
          <w:rFonts w:ascii="Garamond" w:hAnsi="Garamond"/>
        </w:rPr>
      </w:pPr>
    </w:p>
    <w:p w:rsidR="000A2433" w:rsidRDefault="000A2433" w:rsidP="00273D08">
      <w:pPr>
        <w:pStyle w:val="ListParagraph"/>
        <w:rPr>
          <w:rFonts w:ascii="Garamond" w:hAnsi="Garamond"/>
        </w:rPr>
      </w:pPr>
    </w:p>
    <w:p w:rsidR="000A2433" w:rsidRDefault="000A2433" w:rsidP="00273D08">
      <w:pPr>
        <w:pStyle w:val="ListParagraph"/>
        <w:rPr>
          <w:rFonts w:ascii="Garamond" w:hAnsi="Garamond"/>
        </w:rPr>
      </w:pPr>
    </w:p>
    <w:p w:rsidR="000A2433" w:rsidRDefault="000A2433" w:rsidP="00273D08">
      <w:pPr>
        <w:pStyle w:val="ListParagraph"/>
        <w:rPr>
          <w:rFonts w:ascii="Garamond" w:hAnsi="Garamond"/>
        </w:rPr>
      </w:pPr>
    </w:p>
    <w:p w:rsidR="000A2433" w:rsidRPr="00377B0D" w:rsidRDefault="000A2433" w:rsidP="000A2433">
      <w:pPr>
        <w:pStyle w:val="ListParagraph"/>
        <w:numPr>
          <w:ilvl w:val="0"/>
          <w:numId w:val="5"/>
        </w:numPr>
        <w:rPr>
          <w:rFonts w:ascii="Garamond" w:hAnsi="Garamond"/>
        </w:rPr>
      </w:pPr>
      <w:r w:rsidRPr="00377B0D">
        <w:rPr>
          <w:rFonts w:ascii="Garamond" w:hAnsi="Garamond"/>
        </w:rPr>
        <w:lastRenderedPageBreak/>
        <w:t>Please list your school activities and check the box for the year(s) you participated.</w:t>
      </w:r>
    </w:p>
    <w:tbl>
      <w:tblPr>
        <w:tblW w:w="9200" w:type="dxa"/>
        <w:tblInd w:w="820" w:type="dxa"/>
        <w:tblLook w:val="04A0" w:firstRow="1" w:lastRow="0" w:firstColumn="1" w:lastColumn="0" w:noHBand="0" w:noVBand="1"/>
      </w:tblPr>
      <w:tblGrid>
        <w:gridCol w:w="1840"/>
        <w:gridCol w:w="1840"/>
        <w:gridCol w:w="1840"/>
        <w:gridCol w:w="1840"/>
        <w:gridCol w:w="1840"/>
      </w:tblGrid>
      <w:tr w:rsidR="000A2433" w:rsidRPr="008A7490" w:rsidTr="00171603">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jc w:val="center"/>
              <w:rPr>
                <w:rFonts w:ascii="Calibri" w:eastAsia="Times New Roman" w:hAnsi="Calibri" w:cs="Calibri"/>
                <w:color w:val="000000"/>
              </w:rPr>
            </w:pPr>
            <w:r w:rsidRPr="008A7490">
              <w:rPr>
                <w:rFonts w:ascii="Calibri" w:eastAsia="Times New Roman" w:hAnsi="Calibri" w:cs="Calibri"/>
                <w:color w:val="000000"/>
              </w:rPr>
              <w:t>Activity</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jc w:val="center"/>
              <w:rPr>
                <w:rFonts w:ascii="Calibri" w:eastAsia="Times New Roman" w:hAnsi="Calibri" w:cs="Calibri"/>
                <w:color w:val="000000"/>
              </w:rPr>
            </w:pPr>
            <w:r w:rsidRPr="008A7490">
              <w:rPr>
                <w:rFonts w:ascii="Calibri" w:eastAsia="Times New Roman" w:hAnsi="Calibri" w:cs="Calibri"/>
                <w:color w:val="000000"/>
              </w:rPr>
              <w:t>9th</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jc w:val="center"/>
              <w:rPr>
                <w:rFonts w:ascii="Calibri" w:eastAsia="Times New Roman" w:hAnsi="Calibri" w:cs="Calibri"/>
                <w:color w:val="000000"/>
              </w:rPr>
            </w:pPr>
            <w:r w:rsidRPr="008A7490">
              <w:rPr>
                <w:rFonts w:ascii="Calibri" w:eastAsia="Times New Roman" w:hAnsi="Calibri" w:cs="Calibri"/>
                <w:color w:val="000000"/>
              </w:rPr>
              <w:t>10th</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jc w:val="center"/>
              <w:rPr>
                <w:rFonts w:ascii="Calibri" w:eastAsia="Times New Roman" w:hAnsi="Calibri" w:cs="Calibri"/>
                <w:color w:val="000000"/>
              </w:rPr>
            </w:pPr>
            <w:r w:rsidRPr="008A7490">
              <w:rPr>
                <w:rFonts w:ascii="Calibri" w:eastAsia="Times New Roman" w:hAnsi="Calibri" w:cs="Calibri"/>
                <w:color w:val="000000"/>
              </w:rPr>
              <w:t>11th</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jc w:val="center"/>
              <w:rPr>
                <w:rFonts w:ascii="Calibri" w:eastAsia="Times New Roman" w:hAnsi="Calibri" w:cs="Calibri"/>
                <w:color w:val="000000"/>
              </w:rPr>
            </w:pPr>
            <w:r w:rsidRPr="008A7490">
              <w:rPr>
                <w:rFonts w:ascii="Calibri" w:eastAsia="Times New Roman" w:hAnsi="Calibri" w:cs="Calibri"/>
                <w:color w:val="000000"/>
              </w:rPr>
              <w:t>12th</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bl>
    <w:p w:rsidR="000A2433" w:rsidRDefault="000A2433" w:rsidP="000A2433">
      <w:pPr>
        <w:pStyle w:val="ListParagraph"/>
      </w:pPr>
    </w:p>
    <w:p w:rsidR="000A2433" w:rsidRDefault="000A2433" w:rsidP="000A2433">
      <w:pPr>
        <w:pStyle w:val="ListParagraph"/>
      </w:pPr>
    </w:p>
    <w:p w:rsidR="000A2433" w:rsidRPr="00377B0D" w:rsidRDefault="000A2433" w:rsidP="000A2433">
      <w:pPr>
        <w:pStyle w:val="ListParagraph"/>
        <w:numPr>
          <w:ilvl w:val="0"/>
          <w:numId w:val="5"/>
        </w:numPr>
        <w:rPr>
          <w:rFonts w:ascii="Garamond" w:hAnsi="Garamond"/>
        </w:rPr>
      </w:pPr>
      <w:r w:rsidRPr="00377B0D">
        <w:rPr>
          <w:rFonts w:ascii="Garamond" w:hAnsi="Garamond"/>
        </w:rPr>
        <w:t>Please list any awards/accomplishments and check the box for the year(s) you received/completed them.</w:t>
      </w:r>
    </w:p>
    <w:tbl>
      <w:tblPr>
        <w:tblW w:w="9200" w:type="dxa"/>
        <w:tblInd w:w="820" w:type="dxa"/>
        <w:tblLook w:val="04A0" w:firstRow="1" w:lastRow="0" w:firstColumn="1" w:lastColumn="0" w:noHBand="0" w:noVBand="1"/>
      </w:tblPr>
      <w:tblGrid>
        <w:gridCol w:w="1840"/>
        <w:gridCol w:w="1840"/>
        <w:gridCol w:w="1840"/>
        <w:gridCol w:w="1840"/>
        <w:gridCol w:w="1840"/>
      </w:tblGrid>
      <w:tr w:rsidR="000A2433" w:rsidRPr="008A7490" w:rsidTr="00171603">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jc w:val="center"/>
              <w:rPr>
                <w:rFonts w:ascii="Calibri" w:eastAsia="Times New Roman" w:hAnsi="Calibri" w:cs="Calibri"/>
                <w:color w:val="000000"/>
              </w:rPr>
            </w:pPr>
            <w:r w:rsidRPr="008A7490">
              <w:rPr>
                <w:rFonts w:ascii="Calibri" w:eastAsia="Times New Roman" w:hAnsi="Calibri" w:cs="Calibri"/>
                <w:color w:val="000000"/>
              </w:rPr>
              <w:t>Award</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jc w:val="center"/>
              <w:rPr>
                <w:rFonts w:ascii="Calibri" w:eastAsia="Times New Roman" w:hAnsi="Calibri" w:cs="Calibri"/>
                <w:color w:val="000000"/>
              </w:rPr>
            </w:pPr>
            <w:r w:rsidRPr="008A7490">
              <w:rPr>
                <w:rFonts w:ascii="Calibri" w:eastAsia="Times New Roman" w:hAnsi="Calibri" w:cs="Calibri"/>
                <w:color w:val="000000"/>
              </w:rPr>
              <w:t>9th</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jc w:val="center"/>
              <w:rPr>
                <w:rFonts w:ascii="Calibri" w:eastAsia="Times New Roman" w:hAnsi="Calibri" w:cs="Calibri"/>
                <w:color w:val="000000"/>
              </w:rPr>
            </w:pPr>
            <w:r w:rsidRPr="008A7490">
              <w:rPr>
                <w:rFonts w:ascii="Calibri" w:eastAsia="Times New Roman" w:hAnsi="Calibri" w:cs="Calibri"/>
                <w:color w:val="000000"/>
              </w:rPr>
              <w:t>10th</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jc w:val="center"/>
              <w:rPr>
                <w:rFonts w:ascii="Calibri" w:eastAsia="Times New Roman" w:hAnsi="Calibri" w:cs="Calibri"/>
                <w:color w:val="000000"/>
              </w:rPr>
            </w:pPr>
            <w:r w:rsidRPr="008A7490">
              <w:rPr>
                <w:rFonts w:ascii="Calibri" w:eastAsia="Times New Roman" w:hAnsi="Calibri" w:cs="Calibri"/>
                <w:color w:val="000000"/>
              </w:rPr>
              <w:t>11th</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jc w:val="center"/>
              <w:rPr>
                <w:rFonts w:ascii="Calibri" w:eastAsia="Times New Roman" w:hAnsi="Calibri" w:cs="Calibri"/>
                <w:color w:val="000000"/>
              </w:rPr>
            </w:pPr>
            <w:r w:rsidRPr="008A7490">
              <w:rPr>
                <w:rFonts w:ascii="Calibri" w:eastAsia="Times New Roman" w:hAnsi="Calibri" w:cs="Calibri"/>
                <w:color w:val="000000"/>
              </w:rPr>
              <w:t>12th</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r w:rsidR="000A2433" w:rsidRPr="008A7490"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A7490" w:rsidRDefault="000A2433" w:rsidP="00171603">
            <w:pPr>
              <w:spacing w:after="0" w:line="240" w:lineRule="auto"/>
              <w:rPr>
                <w:rFonts w:ascii="Calibri" w:eastAsia="Times New Roman" w:hAnsi="Calibri" w:cs="Calibri"/>
                <w:color w:val="000000"/>
              </w:rPr>
            </w:pPr>
            <w:r w:rsidRPr="008A7490">
              <w:rPr>
                <w:rFonts w:ascii="Calibri" w:eastAsia="Times New Roman" w:hAnsi="Calibri" w:cs="Calibri"/>
                <w:color w:val="000000"/>
              </w:rPr>
              <w:t> </w:t>
            </w:r>
          </w:p>
        </w:tc>
      </w:tr>
    </w:tbl>
    <w:p w:rsidR="000A2433" w:rsidRPr="00377B0D" w:rsidRDefault="000A2433" w:rsidP="000A2433">
      <w:pPr>
        <w:pStyle w:val="ListParagraph"/>
        <w:numPr>
          <w:ilvl w:val="0"/>
          <w:numId w:val="5"/>
        </w:numPr>
        <w:rPr>
          <w:rFonts w:ascii="Garamond" w:hAnsi="Garamond"/>
        </w:rPr>
      </w:pPr>
      <w:r w:rsidRPr="00377B0D">
        <w:rPr>
          <w:rFonts w:ascii="Garamond" w:hAnsi="Garamond"/>
        </w:rPr>
        <w:lastRenderedPageBreak/>
        <w:t xml:space="preserve">Please list any community and volunteer work you have </w:t>
      </w:r>
      <w:r>
        <w:rPr>
          <w:rFonts w:ascii="Garamond" w:hAnsi="Garamond"/>
        </w:rPr>
        <w:t xml:space="preserve">been </w:t>
      </w:r>
      <w:r w:rsidRPr="00377B0D">
        <w:rPr>
          <w:rFonts w:ascii="Garamond" w:hAnsi="Garamond"/>
        </w:rPr>
        <w:t>involved in and check the box for the year(s) involved.</w:t>
      </w:r>
    </w:p>
    <w:tbl>
      <w:tblPr>
        <w:tblW w:w="9200" w:type="dxa"/>
        <w:tblInd w:w="820" w:type="dxa"/>
        <w:tblLook w:val="04A0" w:firstRow="1" w:lastRow="0" w:firstColumn="1" w:lastColumn="0" w:noHBand="0" w:noVBand="1"/>
      </w:tblPr>
      <w:tblGrid>
        <w:gridCol w:w="1840"/>
        <w:gridCol w:w="1840"/>
        <w:gridCol w:w="1840"/>
        <w:gridCol w:w="1840"/>
        <w:gridCol w:w="1840"/>
      </w:tblGrid>
      <w:tr w:rsidR="000A2433" w:rsidRPr="008C57EE" w:rsidTr="00171603">
        <w:trPr>
          <w:trHeight w:val="90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433" w:rsidRPr="008C57EE" w:rsidRDefault="000A2433" w:rsidP="00171603">
            <w:pPr>
              <w:spacing w:after="0" w:line="240" w:lineRule="auto"/>
              <w:jc w:val="center"/>
              <w:rPr>
                <w:rFonts w:ascii="Calibri" w:eastAsia="Times New Roman" w:hAnsi="Calibri" w:cs="Calibri"/>
                <w:color w:val="000000"/>
              </w:rPr>
            </w:pPr>
            <w:r>
              <w:rPr>
                <w:rFonts w:ascii="Calibri" w:eastAsia="Times New Roman" w:hAnsi="Calibri" w:cs="Calibri"/>
                <w:color w:val="000000"/>
              </w:rPr>
              <w:t>Community/ Volunteer Activiti</w:t>
            </w:r>
            <w:r w:rsidRPr="008C57EE">
              <w:rPr>
                <w:rFonts w:ascii="Calibri" w:eastAsia="Times New Roman" w:hAnsi="Calibri" w:cs="Calibri"/>
                <w:color w:val="000000"/>
              </w:rPr>
              <w:t>es</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jc w:val="center"/>
              <w:rPr>
                <w:rFonts w:ascii="Calibri" w:eastAsia="Times New Roman" w:hAnsi="Calibri" w:cs="Calibri"/>
                <w:color w:val="000000"/>
              </w:rPr>
            </w:pPr>
            <w:r w:rsidRPr="008C57EE">
              <w:rPr>
                <w:rFonts w:ascii="Calibri" w:eastAsia="Times New Roman" w:hAnsi="Calibri" w:cs="Calibri"/>
                <w:color w:val="000000"/>
              </w:rPr>
              <w:t>9th</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jc w:val="center"/>
              <w:rPr>
                <w:rFonts w:ascii="Calibri" w:eastAsia="Times New Roman" w:hAnsi="Calibri" w:cs="Calibri"/>
                <w:color w:val="000000"/>
              </w:rPr>
            </w:pPr>
            <w:r w:rsidRPr="008C57EE">
              <w:rPr>
                <w:rFonts w:ascii="Calibri" w:eastAsia="Times New Roman" w:hAnsi="Calibri" w:cs="Calibri"/>
                <w:color w:val="000000"/>
              </w:rPr>
              <w:t>10th</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jc w:val="center"/>
              <w:rPr>
                <w:rFonts w:ascii="Calibri" w:eastAsia="Times New Roman" w:hAnsi="Calibri" w:cs="Calibri"/>
                <w:color w:val="000000"/>
              </w:rPr>
            </w:pPr>
            <w:r w:rsidRPr="008C57EE">
              <w:rPr>
                <w:rFonts w:ascii="Calibri" w:eastAsia="Times New Roman" w:hAnsi="Calibri" w:cs="Calibri"/>
                <w:color w:val="000000"/>
              </w:rPr>
              <w:t>11th</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jc w:val="center"/>
              <w:rPr>
                <w:rFonts w:ascii="Calibri" w:eastAsia="Times New Roman" w:hAnsi="Calibri" w:cs="Calibri"/>
                <w:color w:val="000000"/>
              </w:rPr>
            </w:pPr>
            <w:r w:rsidRPr="008C57EE">
              <w:rPr>
                <w:rFonts w:ascii="Calibri" w:eastAsia="Times New Roman" w:hAnsi="Calibri" w:cs="Calibri"/>
                <w:color w:val="000000"/>
              </w:rPr>
              <w:t>12th</w:t>
            </w:r>
          </w:p>
        </w:tc>
      </w:tr>
      <w:tr w:rsidR="000A2433" w:rsidRPr="008C57EE"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r>
      <w:tr w:rsidR="000A2433" w:rsidRPr="008C57EE"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r>
      <w:tr w:rsidR="000A2433" w:rsidRPr="008C57EE"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r>
      <w:tr w:rsidR="000A2433" w:rsidRPr="008C57EE"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r>
      <w:tr w:rsidR="000A2433" w:rsidRPr="008C57EE"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r>
      <w:tr w:rsidR="000A2433" w:rsidRPr="008C57EE"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r>
      <w:tr w:rsidR="000A2433" w:rsidRPr="008C57EE"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r>
      <w:tr w:rsidR="000A2433" w:rsidRPr="008C57EE"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r>
      <w:tr w:rsidR="000A2433" w:rsidRPr="008C57EE"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r>
      <w:tr w:rsidR="000A2433" w:rsidRPr="008C57EE"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r>
      <w:tr w:rsidR="000A2433" w:rsidRPr="008C57EE"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r>
      <w:tr w:rsidR="000A2433" w:rsidRPr="008C57EE"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r>
      <w:tr w:rsidR="000A2433" w:rsidRPr="008C57EE"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r>
      <w:tr w:rsidR="000A2433" w:rsidRPr="008C57EE"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r>
      <w:tr w:rsidR="000A2433" w:rsidRPr="008C57EE" w:rsidTr="0017160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0A2433" w:rsidRPr="008C57EE" w:rsidRDefault="000A2433" w:rsidP="00171603">
            <w:pPr>
              <w:spacing w:after="0" w:line="240" w:lineRule="auto"/>
              <w:rPr>
                <w:rFonts w:ascii="Calibri" w:eastAsia="Times New Roman" w:hAnsi="Calibri" w:cs="Calibri"/>
                <w:color w:val="000000"/>
              </w:rPr>
            </w:pPr>
            <w:r w:rsidRPr="008C57EE">
              <w:rPr>
                <w:rFonts w:ascii="Calibri" w:eastAsia="Times New Roman" w:hAnsi="Calibri" w:cs="Calibri"/>
                <w:color w:val="000000"/>
              </w:rPr>
              <w:t> </w:t>
            </w:r>
          </w:p>
        </w:tc>
      </w:tr>
    </w:tbl>
    <w:p w:rsidR="000A2433" w:rsidRDefault="000A2433" w:rsidP="000A2433">
      <w:pPr>
        <w:pStyle w:val="ListParagraph"/>
      </w:pPr>
    </w:p>
    <w:p w:rsidR="000A2433" w:rsidRDefault="000A2433" w:rsidP="000A2433">
      <w:pPr>
        <w:pStyle w:val="ListParagraph"/>
      </w:pPr>
    </w:p>
    <w:p w:rsidR="000A2433" w:rsidRDefault="000A2433" w:rsidP="000A2433">
      <w:pPr>
        <w:pStyle w:val="ListParagraph"/>
      </w:pPr>
    </w:p>
    <w:p w:rsidR="000A2433" w:rsidRDefault="000A2433" w:rsidP="000A2433">
      <w:pPr>
        <w:pStyle w:val="ListParagraph"/>
      </w:pPr>
    </w:p>
    <w:p w:rsidR="000A2433" w:rsidRDefault="000A2433" w:rsidP="000A2433">
      <w:pPr>
        <w:pStyle w:val="ListParagraph"/>
      </w:pPr>
    </w:p>
    <w:p w:rsidR="000A2433" w:rsidRDefault="000A2433" w:rsidP="000A2433">
      <w:pPr>
        <w:pStyle w:val="ListParagraph"/>
      </w:pPr>
    </w:p>
    <w:p w:rsidR="000A2433" w:rsidRDefault="000A2433" w:rsidP="000A2433">
      <w:pPr>
        <w:pStyle w:val="ListParagraph"/>
      </w:pPr>
    </w:p>
    <w:p w:rsidR="000A2433" w:rsidRDefault="000A2433" w:rsidP="000A2433">
      <w:pPr>
        <w:pStyle w:val="ListParagraph"/>
      </w:pPr>
    </w:p>
    <w:p w:rsidR="000A2433" w:rsidRDefault="000A2433" w:rsidP="000A2433">
      <w:pPr>
        <w:pStyle w:val="ListParagraph"/>
      </w:pPr>
    </w:p>
    <w:p w:rsidR="000A2433" w:rsidRDefault="000A2433" w:rsidP="000A2433">
      <w:pPr>
        <w:pStyle w:val="ListParagraph"/>
      </w:pPr>
    </w:p>
    <w:p w:rsidR="000A2433" w:rsidRDefault="000A2433" w:rsidP="000A2433">
      <w:pPr>
        <w:pStyle w:val="ListParagraph"/>
      </w:pPr>
    </w:p>
    <w:p w:rsidR="000A2433" w:rsidRDefault="000A2433" w:rsidP="000A2433">
      <w:pPr>
        <w:pStyle w:val="ListParagraph"/>
      </w:pPr>
    </w:p>
    <w:p w:rsidR="000A2433" w:rsidRDefault="000A2433" w:rsidP="000A2433">
      <w:pPr>
        <w:pStyle w:val="ListParagraph"/>
      </w:pPr>
    </w:p>
    <w:p w:rsidR="000A2433" w:rsidRDefault="000A2433" w:rsidP="000A2433">
      <w:pPr>
        <w:pStyle w:val="ListParagraph"/>
      </w:pPr>
    </w:p>
    <w:p w:rsidR="000A2433" w:rsidRDefault="000A2433" w:rsidP="000A2433">
      <w:pPr>
        <w:pStyle w:val="ListParagraph"/>
      </w:pPr>
    </w:p>
    <w:p w:rsidR="000A2433" w:rsidRDefault="000A2433" w:rsidP="000A2433">
      <w:pPr>
        <w:pStyle w:val="ListParagraph"/>
      </w:pPr>
    </w:p>
    <w:p w:rsidR="000A2433" w:rsidRDefault="000A2433" w:rsidP="000A2433">
      <w:pPr>
        <w:pStyle w:val="ListParagraph"/>
      </w:pPr>
    </w:p>
    <w:p w:rsidR="000A2433" w:rsidRDefault="000A2433" w:rsidP="000A2433">
      <w:pPr>
        <w:pStyle w:val="ListParagraph"/>
      </w:pPr>
    </w:p>
    <w:p w:rsidR="000A2433" w:rsidRDefault="000A2433" w:rsidP="000A2433">
      <w:pPr>
        <w:pStyle w:val="ListParagraph"/>
      </w:pPr>
    </w:p>
    <w:p w:rsidR="000A2433" w:rsidRDefault="000A2433" w:rsidP="000A2433">
      <w:pPr>
        <w:pStyle w:val="ListParagraph"/>
      </w:pPr>
    </w:p>
    <w:p w:rsidR="000A2433" w:rsidRPr="000A2433" w:rsidRDefault="000A2433" w:rsidP="000A2433">
      <w:pPr>
        <w:pStyle w:val="ListParagraph"/>
        <w:numPr>
          <w:ilvl w:val="0"/>
          <w:numId w:val="5"/>
        </w:numPr>
        <w:rPr>
          <w:rFonts w:ascii="Garamond" w:hAnsi="Garamond"/>
        </w:rPr>
      </w:pPr>
      <w:r w:rsidRPr="000A2433">
        <w:rPr>
          <w:rFonts w:ascii="Garamond" w:hAnsi="Garamond"/>
        </w:rPr>
        <w:t>Please write a 50 to 150 word essay on why you should be considered for this scholarship and how you will use your chosen profession to positively impact society.</w:t>
      </w:r>
    </w:p>
    <w:p w:rsidR="000A2433" w:rsidRPr="001A2150" w:rsidRDefault="000A2433" w:rsidP="001A2150">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2150">
        <w:t>____</w:t>
      </w:r>
      <w:r w:rsidR="001A2150">
        <w:rPr>
          <w:u w:val="single"/>
        </w:rPr>
        <w:t xml:space="preserve">   </w:t>
      </w:r>
      <w:r w:rsidR="001A2150">
        <w:t>__</w:t>
      </w:r>
      <w:r w:rsidR="001A2150">
        <w:tab/>
        <w:t xml:space="preserve"> </w:t>
      </w:r>
    </w:p>
    <w:p w:rsidR="000A2433" w:rsidRPr="009E5C6D" w:rsidRDefault="000A2433" w:rsidP="00CC7964">
      <w:pPr>
        <w:spacing w:after="0" w:line="240" w:lineRule="auto"/>
        <w:rPr>
          <w:rFonts w:ascii="Garamond" w:hAnsi="Garamond"/>
          <w:sz w:val="28"/>
          <w:szCs w:val="28"/>
        </w:rPr>
      </w:pPr>
      <w:r w:rsidRPr="009E5C6D">
        <w:rPr>
          <w:rFonts w:ascii="Garamond" w:hAnsi="Garamond"/>
          <w:sz w:val="28"/>
          <w:szCs w:val="28"/>
        </w:rPr>
        <w:t>Ritzville Warehouse Foundation</w:t>
      </w:r>
    </w:p>
    <w:p w:rsidR="000A2433" w:rsidRPr="009E5C6D" w:rsidRDefault="000A2433" w:rsidP="000A2433">
      <w:pPr>
        <w:rPr>
          <w:rFonts w:ascii="Garamond" w:hAnsi="Garamond"/>
          <w:sz w:val="28"/>
          <w:szCs w:val="28"/>
        </w:rPr>
      </w:pPr>
      <w:r w:rsidRPr="009E5C6D">
        <w:rPr>
          <w:rFonts w:ascii="Garamond" w:hAnsi="Garamond"/>
          <w:sz w:val="28"/>
          <w:szCs w:val="28"/>
        </w:rPr>
        <w:t>Scholarship Program</w:t>
      </w:r>
    </w:p>
    <w:p w:rsidR="00CC7964" w:rsidRDefault="00CC7964" w:rsidP="000A2433">
      <w:pPr>
        <w:rPr>
          <w:rFonts w:ascii="Garamond" w:hAnsi="Garamond"/>
          <w:u w:val="single"/>
        </w:rPr>
      </w:pPr>
    </w:p>
    <w:p w:rsidR="000A2433" w:rsidRPr="009E5C6D" w:rsidRDefault="000A2433" w:rsidP="000A2433">
      <w:pPr>
        <w:rPr>
          <w:rFonts w:ascii="Garamond" w:hAnsi="Garamond"/>
          <w:u w:val="single"/>
        </w:rPr>
      </w:pPr>
      <w:r w:rsidRPr="009E5C6D">
        <w:rPr>
          <w:rFonts w:ascii="Garamond" w:hAnsi="Garamond"/>
          <w:u w:val="single"/>
        </w:rPr>
        <w:t>The Program</w:t>
      </w:r>
    </w:p>
    <w:p w:rsidR="000A2433" w:rsidRPr="009E5C6D" w:rsidRDefault="000A2433" w:rsidP="000A2433">
      <w:pPr>
        <w:rPr>
          <w:rFonts w:ascii="Garamond" w:hAnsi="Garamond"/>
        </w:rPr>
      </w:pPr>
      <w:r w:rsidRPr="009E5C6D">
        <w:rPr>
          <w:rFonts w:ascii="Garamond" w:hAnsi="Garamond"/>
        </w:rPr>
        <w:t>Ritzville Warehouse Foundation</w:t>
      </w:r>
      <w:r>
        <w:rPr>
          <w:rFonts w:ascii="Garamond" w:hAnsi="Garamond"/>
        </w:rPr>
        <w:t xml:space="preserve"> (“The Foundation”)</w:t>
      </w:r>
      <w:r w:rsidRPr="009E5C6D">
        <w:rPr>
          <w:rFonts w:ascii="Garamond" w:hAnsi="Garamond"/>
        </w:rPr>
        <w:t xml:space="preserve"> was incorporated for the purpose of providing financial assistance for the higher education of students in Ritzville Warehouse Company’s trade area who are interested in furthering their education</w:t>
      </w:r>
    </w:p>
    <w:p w:rsidR="000A2433" w:rsidRPr="009E5C6D" w:rsidRDefault="000A2433" w:rsidP="000A2433">
      <w:pPr>
        <w:rPr>
          <w:rFonts w:ascii="Garamond" w:hAnsi="Garamond"/>
        </w:rPr>
      </w:pPr>
      <w:r w:rsidRPr="009E5C6D">
        <w:rPr>
          <w:rFonts w:ascii="Garamond" w:hAnsi="Garamond"/>
        </w:rPr>
        <w:t>The scholarship program is managed by the Scholarship Board of Directors and the Scholarship Selection Committee.  Awards are granted without regard to race, color, creed, religion, sex, disability or national origin.</w:t>
      </w:r>
    </w:p>
    <w:p w:rsidR="00CC7964" w:rsidRDefault="00CC7964" w:rsidP="000A2433">
      <w:pPr>
        <w:rPr>
          <w:rFonts w:ascii="Garamond" w:hAnsi="Garamond"/>
          <w:u w:val="single"/>
        </w:rPr>
      </w:pPr>
    </w:p>
    <w:p w:rsidR="000A2433" w:rsidRPr="009E5C6D" w:rsidRDefault="000A2433" w:rsidP="000A2433">
      <w:pPr>
        <w:rPr>
          <w:rFonts w:ascii="Garamond" w:hAnsi="Garamond"/>
          <w:u w:val="single"/>
        </w:rPr>
      </w:pPr>
      <w:r w:rsidRPr="009E5C6D">
        <w:rPr>
          <w:rFonts w:ascii="Garamond" w:hAnsi="Garamond"/>
          <w:u w:val="single"/>
        </w:rPr>
        <w:t>Eligibility</w:t>
      </w:r>
    </w:p>
    <w:p w:rsidR="000A2433" w:rsidRPr="009E5C6D" w:rsidRDefault="000A2433" w:rsidP="000A2433">
      <w:pPr>
        <w:rPr>
          <w:rFonts w:ascii="Garamond" w:hAnsi="Garamond"/>
        </w:rPr>
      </w:pPr>
      <w:r w:rsidRPr="009E5C6D">
        <w:rPr>
          <w:rFonts w:ascii="Garamond" w:hAnsi="Garamond"/>
        </w:rPr>
        <w:t>Applicants for the scholarships must be students in Ritzville Warehouse Company’s trade area who are interested in furthering their education and who have satisfied the qualifications set forth in the Foundation’s Bylaws as the same may exist from time to time.  Children of the directors of the Foundations and of certain substantial donors to the Foundation are not eligible for scholarships.</w:t>
      </w:r>
    </w:p>
    <w:p w:rsidR="000A2433" w:rsidRPr="009E5C6D" w:rsidRDefault="000A2433" w:rsidP="000A2433">
      <w:pPr>
        <w:rPr>
          <w:rFonts w:ascii="Garamond" w:hAnsi="Garamond"/>
          <w:u w:val="single"/>
        </w:rPr>
      </w:pPr>
      <w:r w:rsidRPr="009E5C6D">
        <w:rPr>
          <w:rFonts w:ascii="Garamond" w:hAnsi="Garamond"/>
          <w:u w:val="single"/>
        </w:rPr>
        <w:t>Scholarship Awards</w:t>
      </w:r>
    </w:p>
    <w:p w:rsidR="000A2433" w:rsidRPr="009E5C6D" w:rsidRDefault="000A2433" w:rsidP="000A2433">
      <w:pPr>
        <w:rPr>
          <w:rFonts w:ascii="Garamond" w:hAnsi="Garamond"/>
        </w:rPr>
      </w:pPr>
      <w:r w:rsidRPr="009E5C6D">
        <w:rPr>
          <w:rFonts w:ascii="Garamond" w:hAnsi="Garamond"/>
        </w:rPr>
        <w:t>Scholarship awards will be in the denominations of $1,000.00 and the number of scholarships awarded each year will depend on the amount of the current year</w:t>
      </w:r>
      <w:r>
        <w:rPr>
          <w:rFonts w:ascii="Garamond" w:hAnsi="Garamond"/>
        </w:rPr>
        <w:t>’</w:t>
      </w:r>
      <w:r w:rsidRPr="009E5C6D">
        <w:rPr>
          <w:rFonts w:ascii="Garamond" w:hAnsi="Garamond"/>
        </w:rPr>
        <w:t>s donations to the Foundation, projected donations in the future, the availability of sufficient funds to ensure that funding is available for future scholarships, and all applicable requirements of the International Revenue Code or the regulations hereunder relevant to the distribution of the Foundation’s funds.</w:t>
      </w:r>
    </w:p>
    <w:p w:rsidR="000A2433" w:rsidRPr="009E5C6D" w:rsidRDefault="000A2433" w:rsidP="000A2433">
      <w:pPr>
        <w:rPr>
          <w:rFonts w:ascii="Garamond" w:hAnsi="Garamond"/>
        </w:rPr>
      </w:pPr>
      <w:r w:rsidRPr="009E5C6D">
        <w:rPr>
          <w:rFonts w:ascii="Garamond" w:hAnsi="Garamond"/>
        </w:rPr>
        <w:t xml:space="preserve">Interested students must complete the attached application and mail it along with a current transcript to </w:t>
      </w:r>
      <w:r w:rsidR="005C394F">
        <w:rPr>
          <w:rFonts w:ascii="Garamond" w:hAnsi="Garamond"/>
        </w:rPr>
        <w:t>Lind-</w:t>
      </w:r>
      <w:r w:rsidRPr="009E5C6D">
        <w:rPr>
          <w:rFonts w:ascii="Garamond" w:hAnsi="Garamond"/>
        </w:rPr>
        <w:t>Ritzville School</w:t>
      </w:r>
      <w:r w:rsidR="004D50CA">
        <w:rPr>
          <w:rFonts w:ascii="Garamond" w:hAnsi="Garamond"/>
        </w:rPr>
        <w:t xml:space="preserve"> District no later than April </w:t>
      </w:r>
      <w:r w:rsidR="007662ED">
        <w:rPr>
          <w:rFonts w:ascii="Garamond" w:hAnsi="Garamond"/>
        </w:rPr>
        <w:t>24</w:t>
      </w:r>
      <w:r w:rsidRPr="009E5C6D">
        <w:rPr>
          <w:rFonts w:ascii="Garamond" w:hAnsi="Garamond"/>
          <w:vertAlign w:val="superscript"/>
        </w:rPr>
        <w:t>th</w:t>
      </w:r>
      <w:r w:rsidRPr="009E5C6D">
        <w:rPr>
          <w:rFonts w:ascii="Garamond" w:hAnsi="Garamond"/>
        </w:rPr>
        <w:t>.</w:t>
      </w:r>
    </w:p>
    <w:p w:rsidR="000A2433" w:rsidRPr="009E5C6D" w:rsidRDefault="000A2433" w:rsidP="000A2433">
      <w:pPr>
        <w:rPr>
          <w:rFonts w:ascii="Garamond" w:hAnsi="Garamond"/>
        </w:rPr>
      </w:pPr>
      <w:r w:rsidRPr="009E5C6D">
        <w:rPr>
          <w:rFonts w:ascii="Garamond" w:hAnsi="Garamond"/>
        </w:rPr>
        <w:t xml:space="preserve">Applicants are responsible for gathering and submitting all necessary information.  Applicants are </w:t>
      </w:r>
      <w:r>
        <w:rPr>
          <w:rFonts w:ascii="Garamond" w:hAnsi="Garamond"/>
        </w:rPr>
        <w:t xml:space="preserve">only </w:t>
      </w:r>
      <w:r w:rsidRPr="009E5C6D">
        <w:rPr>
          <w:rFonts w:ascii="Garamond" w:hAnsi="Garamond"/>
        </w:rPr>
        <w:t>evaluated on the information supplied</w:t>
      </w:r>
      <w:r>
        <w:rPr>
          <w:rFonts w:ascii="Garamond" w:hAnsi="Garamond"/>
        </w:rPr>
        <w:t xml:space="preserve"> so </w:t>
      </w:r>
      <w:r w:rsidRPr="009E5C6D">
        <w:rPr>
          <w:rFonts w:ascii="Garamond" w:hAnsi="Garamond"/>
        </w:rPr>
        <w:t>it is important to answer all questions as completely as possible.  All information received is considered confidential and is reviewed only by the Foundation’s Board of Directors and/or the Selection Committee.</w:t>
      </w:r>
    </w:p>
    <w:p w:rsidR="000A2433" w:rsidRPr="009E5C6D" w:rsidRDefault="000A2433" w:rsidP="000A2433">
      <w:pPr>
        <w:rPr>
          <w:rFonts w:ascii="Garamond" w:hAnsi="Garamond"/>
        </w:rPr>
      </w:pPr>
    </w:p>
    <w:p w:rsidR="000A2433" w:rsidRPr="009E5C6D" w:rsidRDefault="000A2433" w:rsidP="000A2433">
      <w:pPr>
        <w:rPr>
          <w:rFonts w:ascii="Garamond" w:hAnsi="Garamond"/>
          <w:u w:val="single"/>
        </w:rPr>
      </w:pPr>
      <w:r w:rsidRPr="009E5C6D">
        <w:rPr>
          <w:rFonts w:ascii="Garamond" w:hAnsi="Garamond"/>
          <w:u w:val="single"/>
        </w:rPr>
        <w:t>Selection of Recipients</w:t>
      </w:r>
    </w:p>
    <w:p w:rsidR="000A2433" w:rsidRPr="009E5C6D" w:rsidRDefault="000A2433" w:rsidP="000A2433">
      <w:pPr>
        <w:rPr>
          <w:rFonts w:ascii="Garamond" w:hAnsi="Garamond"/>
        </w:rPr>
      </w:pPr>
      <w:r w:rsidRPr="009E5C6D">
        <w:rPr>
          <w:rFonts w:ascii="Garamond" w:hAnsi="Garamond"/>
        </w:rPr>
        <w:t>The Board of Directors of the Foundation shall, from time to time, appoint one or more persons from among the high school</w:t>
      </w:r>
      <w:r>
        <w:rPr>
          <w:rFonts w:ascii="Garamond" w:hAnsi="Garamond"/>
        </w:rPr>
        <w:t>s</w:t>
      </w:r>
      <w:r w:rsidRPr="009E5C6D">
        <w:rPr>
          <w:rFonts w:ascii="Garamond" w:hAnsi="Garamond"/>
        </w:rPr>
        <w:t xml:space="preserve"> </w:t>
      </w:r>
      <w:r>
        <w:rPr>
          <w:rFonts w:ascii="Garamond" w:hAnsi="Garamond"/>
        </w:rPr>
        <w:t xml:space="preserve">(ie. </w:t>
      </w:r>
      <w:r w:rsidRPr="009E5C6D">
        <w:rPr>
          <w:rFonts w:ascii="Garamond" w:hAnsi="Garamond"/>
        </w:rPr>
        <w:t>counselors, teachers and /or administrators</w:t>
      </w:r>
      <w:r>
        <w:rPr>
          <w:rFonts w:ascii="Garamond" w:hAnsi="Garamond"/>
        </w:rPr>
        <w:t>)</w:t>
      </w:r>
      <w:r w:rsidRPr="009E5C6D">
        <w:rPr>
          <w:rFonts w:ascii="Garamond" w:hAnsi="Garamond"/>
        </w:rPr>
        <w:t xml:space="preserve"> in the Ritzville Warehouse Company’s trade area to serve as the Selection Committee.</w:t>
      </w:r>
    </w:p>
    <w:p w:rsidR="000A2433" w:rsidRPr="009E5C6D" w:rsidRDefault="000A2433" w:rsidP="000A2433">
      <w:pPr>
        <w:rPr>
          <w:rFonts w:ascii="Garamond" w:hAnsi="Garamond"/>
        </w:rPr>
      </w:pPr>
      <w:r w:rsidRPr="009E5C6D">
        <w:rPr>
          <w:rFonts w:ascii="Garamond" w:hAnsi="Garamond"/>
        </w:rPr>
        <w:t>Scholarship recipients are selected on the bases of their scholastic achievements, demonstrated aptitude in their chosen area of education</w:t>
      </w:r>
      <w:r>
        <w:rPr>
          <w:rFonts w:ascii="Garamond" w:hAnsi="Garamond"/>
        </w:rPr>
        <w:t>al</w:t>
      </w:r>
      <w:r w:rsidRPr="009E5C6D">
        <w:rPr>
          <w:rFonts w:ascii="Garamond" w:hAnsi="Garamond"/>
        </w:rPr>
        <w:t xml:space="preserve"> pursuit, demonstrated potential to succeed in post-secondary education, </w:t>
      </w:r>
      <w:r>
        <w:rPr>
          <w:rFonts w:ascii="Garamond" w:hAnsi="Garamond"/>
        </w:rPr>
        <w:t xml:space="preserve">involvement in school and community activities, </w:t>
      </w:r>
      <w:r w:rsidRPr="009E5C6D">
        <w:rPr>
          <w:rFonts w:ascii="Garamond" w:hAnsi="Garamond"/>
        </w:rPr>
        <w:t>leadership potential and community service.</w:t>
      </w:r>
    </w:p>
    <w:p w:rsidR="000A2433" w:rsidRPr="009E5C6D" w:rsidRDefault="000A2433" w:rsidP="000A2433">
      <w:pPr>
        <w:rPr>
          <w:rFonts w:ascii="Garamond" w:hAnsi="Garamond"/>
        </w:rPr>
      </w:pPr>
      <w:r w:rsidRPr="009E5C6D">
        <w:rPr>
          <w:rFonts w:ascii="Garamond" w:hAnsi="Garamond"/>
        </w:rPr>
        <w:t>Notice of scholarship awards w</w:t>
      </w:r>
      <w:r w:rsidR="0065652A">
        <w:rPr>
          <w:rFonts w:ascii="Garamond" w:hAnsi="Garamond"/>
        </w:rPr>
        <w:t xml:space="preserve">ill be made on or before </w:t>
      </w:r>
      <w:r w:rsidR="0065652A" w:rsidRPr="005C394F">
        <w:rPr>
          <w:rFonts w:ascii="Garamond" w:hAnsi="Garamond"/>
          <w:highlight w:val="green"/>
        </w:rPr>
        <w:t>June 29</w:t>
      </w:r>
      <w:r w:rsidR="0065652A" w:rsidRPr="005C394F">
        <w:rPr>
          <w:rFonts w:ascii="Garamond" w:hAnsi="Garamond"/>
          <w:highlight w:val="green"/>
          <w:vertAlign w:val="superscript"/>
        </w:rPr>
        <w:t>th</w:t>
      </w:r>
      <w:r w:rsidRPr="005C394F">
        <w:rPr>
          <w:rFonts w:ascii="Garamond" w:hAnsi="Garamond"/>
          <w:highlight w:val="green"/>
        </w:rPr>
        <w:t>.</w:t>
      </w:r>
    </w:p>
    <w:p w:rsidR="000A2433" w:rsidRPr="009E5C6D" w:rsidRDefault="000A2433" w:rsidP="000A2433">
      <w:pPr>
        <w:rPr>
          <w:rFonts w:ascii="Garamond" w:hAnsi="Garamond"/>
        </w:rPr>
      </w:pPr>
    </w:p>
    <w:p w:rsidR="000A2433" w:rsidRPr="009E5C6D" w:rsidRDefault="000A2433" w:rsidP="000A2433">
      <w:pPr>
        <w:rPr>
          <w:rFonts w:ascii="Garamond" w:hAnsi="Garamond"/>
          <w:u w:val="single"/>
        </w:rPr>
      </w:pPr>
      <w:r w:rsidRPr="009E5C6D">
        <w:rPr>
          <w:rFonts w:ascii="Garamond" w:hAnsi="Garamond"/>
          <w:u w:val="single"/>
        </w:rPr>
        <w:t>Payment of Scholarships</w:t>
      </w:r>
    </w:p>
    <w:p w:rsidR="000A2433" w:rsidRPr="009E5C6D" w:rsidRDefault="000A2433" w:rsidP="000A2433">
      <w:pPr>
        <w:rPr>
          <w:rFonts w:ascii="Garamond" w:hAnsi="Garamond"/>
        </w:rPr>
      </w:pPr>
      <w:r w:rsidRPr="009E5C6D">
        <w:rPr>
          <w:rFonts w:ascii="Garamond" w:hAnsi="Garamond"/>
        </w:rPr>
        <w:t>The Foundation will pay scholarship awards upon proof of acceptance and enrollment in the second quarter or semester of college, community college or trade school.  Payment will be made directly to the recipient’s school.  If special circumstances are shown, payment</w:t>
      </w:r>
      <w:r>
        <w:rPr>
          <w:rFonts w:ascii="Garamond" w:hAnsi="Garamond"/>
        </w:rPr>
        <w:t xml:space="preserve"> may be made to the recipient or</w:t>
      </w:r>
      <w:r w:rsidRPr="009E5C6D">
        <w:rPr>
          <w:rFonts w:ascii="Garamond" w:hAnsi="Garamond"/>
        </w:rPr>
        <w:t xml:space="preserve"> </w:t>
      </w:r>
      <w:r>
        <w:rPr>
          <w:rFonts w:ascii="Garamond" w:hAnsi="Garamond"/>
        </w:rPr>
        <w:t xml:space="preserve">to </w:t>
      </w:r>
      <w:r w:rsidRPr="009E5C6D">
        <w:rPr>
          <w:rFonts w:ascii="Garamond" w:hAnsi="Garamond"/>
        </w:rPr>
        <w:t>the recipient’s parent or guardian.  In such circumstances, checks will be mailed to the recipient’s home address and may be made payable jointly to the recipient and the school.</w:t>
      </w:r>
    </w:p>
    <w:p w:rsidR="000A2433" w:rsidRPr="009E5C6D" w:rsidRDefault="000A2433" w:rsidP="000A2433">
      <w:pPr>
        <w:rPr>
          <w:rFonts w:ascii="Garamond" w:hAnsi="Garamond"/>
        </w:rPr>
      </w:pPr>
    </w:p>
    <w:p w:rsidR="000A2433" w:rsidRPr="009E5C6D" w:rsidRDefault="000A2433" w:rsidP="000A2433">
      <w:pPr>
        <w:rPr>
          <w:rFonts w:ascii="Garamond" w:hAnsi="Garamond"/>
          <w:u w:val="single"/>
        </w:rPr>
      </w:pPr>
      <w:r w:rsidRPr="009E5C6D">
        <w:rPr>
          <w:rFonts w:ascii="Garamond" w:hAnsi="Garamond"/>
          <w:u w:val="single"/>
        </w:rPr>
        <w:t>Obligations</w:t>
      </w:r>
    </w:p>
    <w:p w:rsidR="000A2433" w:rsidRPr="009E5C6D" w:rsidRDefault="000A2433" w:rsidP="000A2433">
      <w:pPr>
        <w:rPr>
          <w:rFonts w:ascii="Garamond" w:hAnsi="Garamond"/>
        </w:rPr>
      </w:pPr>
      <w:r>
        <w:rPr>
          <w:rFonts w:ascii="Garamond" w:hAnsi="Garamond"/>
        </w:rPr>
        <w:t>Scholarship recipients have no</w:t>
      </w:r>
      <w:r w:rsidRPr="009E5C6D">
        <w:rPr>
          <w:rFonts w:ascii="Garamond" w:hAnsi="Garamond"/>
        </w:rPr>
        <w:t xml:space="preserve"> obligation to the Foundation.  They are, however, required to supply the Foundation with current transcripts and to notify the Foundation of any changes of address, school enrollment or other relevant information.  Except as described, no obligation is assumed by the Foundation.</w:t>
      </w:r>
    </w:p>
    <w:p w:rsidR="000A2433" w:rsidRPr="009E5C6D" w:rsidRDefault="000A2433" w:rsidP="000A2433">
      <w:pPr>
        <w:rPr>
          <w:rFonts w:ascii="Garamond" w:hAnsi="Garamond"/>
        </w:rPr>
      </w:pPr>
      <w:r w:rsidRPr="009E5C6D">
        <w:rPr>
          <w:rFonts w:ascii="Garamond" w:hAnsi="Garamond"/>
        </w:rPr>
        <w:t>Each recipient must complete on</w:t>
      </w:r>
      <w:r>
        <w:rPr>
          <w:rFonts w:ascii="Garamond" w:hAnsi="Garamond"/>
        </w:rPr>
        <w:t>e</w:t>
      </w:r>
      <w:r w:rsidRPr="009E5C6D">
        <w:rPr>
          <w:rFonts w:ascii="Garamond" w:hAnsi="Garamond"/>
        </w:rPr>
        <w:t xml:space="preserve"> term of study.  In the </w:t>
      </w:r>
      <w:r>
        <w:rPr>
          <w:rFonts w:ascii="Garamond" w:hAnsi="Garamond"/>
        </w:rPr>
        <w:t>e</w:t>
      </w:r>
      <w:r w:rsidRPr="009E5C6D">
        <w:rPr>
          <w:rFonts w:ascii="Garamond" w:hAnsi="Garamond"/>
        </w:rPr>
        <w:t>vent that the recipient does not complete one term or is otherwise entitled to a refund of tuition, any scholarships funds not used toward tuition must be repaid to the Foundation.</w:t>
      </w:r>
    </w:p>
    <w:p w:rsidR="000A2433" w:rsidRPr="009E5C6D" w:rsidRDefault="000A2433" w:rsidP="000A2433">
      <w:pPr>
        <w:rPr>
          <w:rFonts w:ascii="Garamond" w:hAnsi="Garamond"/>
        </w:rPr>
      </w:pPr>
    </w:p>
    <w:p w:rsidR="000A2433" w:rsidRPr="009E5C6D" w:rsidRDefault="000A2433" w:rsidP="000A2433">
      <w:pPr>
        <w:rPr>
          <w:rFonts w:ascii="Garamond" w:hAnsi="Garamond"/>
          <w:u w:val="single"/>
        </w:rPr>
      </w:pPr>
      <w:r w:rsidRPr="009E5C6D">
        <w:rPr>
          <w:rFonts w:ascii="Garamond" w:hAnsi="Garamond"/>
          <w:u w:val="single"/>
        </w:rPr>
        <w:t>Revisions</w:t>
      </w:r>
    </w:p>
    <w:p w:rsidR="000A2433" w:rsidRDefault="000A2433" w:rsidP="000A2433">
      <w:pPr>
        <w:rPr>
          <w:rFonts w:ascii="Garamond" w:hAnsi="Garamond"/>
        </w:rPr>
      </w:pPr>
      <w:r w:rsidRPr="009E5C6D">
        <w:rPr>
          <w:rFonts w:ascii="Garamond" w:hAnsi="Garamond"/>
        </w:rPr>
        <w:t>The Foundation reserves the right to review the conditions and procedures of the Scholarship Program and to make any changes at any time.  Previously approved scholarships will not be affected by subsequent changes to the Program.</w:t>
      </w:r>
    </w:p>
    <w:p w:rsidR="000A2433" w:rsidRPr="000A2433" w:rsidRDefault="000A2433" w:rsidP="000A2433">
      <w:pPr>
        <w:rPr>
          <w:rFonts w:ascii="Garamond" w:hAnsi="Garamond"/>
        </w:rPr>
      </w:pPr>
    </w:p>
    <w:sectPr w:rsidR="000A2433" w:rsidRPr="000A2433" w:rsidSect="00727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759E"/>
    <w:multiLevelType w:val="hybridMultilevel"/>
    <w:tmpl w:val="E762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A5737"/>
    <w:multiLevelType w:val="hybridMultilevel"/>
    <w:tmpl w:val="2036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D4A47"/>
    <w:multiLevelType w:val="hybridMultilevel"/>
    <w:tmpl w:val="AEB49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6AEE"/>
    <w:multiLevelType w:val="hybridMultilevel"/>
    <w:tmpl w:val="38A0B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CA6D76"/>
    <w:multiLevelType w:val="hybridMultilevel"/>
    <w:tmpl w:val="7B0A8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1E44C8"/>
    <w:multiLevelType w:val="hybridMultilevel"/>
    <w:tmpl w:val="C948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BA"/>
    <w:rsid w:val="00044AFE"/>
    <w:rsid w:val="00087D70"/>
    <w:rsid w:val="000A2433"/>
    <w:rsid w:val="001A2150"/>
    <w:rsid w:val="001E5DD1"/>
    <w:rsid w:val="002440FC"/>
    <w:rsid w:val="00273D08"/>
    <w:rsid w:val="00282B87"/>
    <w:rsid w:val="002B1534"/>
    <w:rsid w:val="004D50CA"/>
    <w:rsid w:val="00504F5A"/>
    <w:rsid w:val="0052794F"/>
    <w:rsid w:val="00583A82"/>
    <w:rsid w:val="005C052F"/>
    <w:rsid w:val="005C394F"/>
    <w:rsid w:val="0065652A"/>
    <w:rsid w:val="00727065"/>
    <w:rsid w:val="007662ED"/>
    <w:rsid w:val="00883BAB"/>
    <w:rsid w:val="008C47BA"/>
    <w:rsid w:val="00961C0B"/>
    <w:rsid w:val="00982908"/>
    <w:rsid w:val="00AD7EAB"/>
    <w:rsid w:val="00AF41BD"/>
    <w:rsid w:val="00B81D95"/>
    <w:rsid w:val="00CC7964"/>
    <w:rsid w:val="00DC4371"/>
    <w:rsid w:val="00E35D55"/>
    <w:rsid w:val="00FD4D3D"/>
    <w:rsid w:val="00FD4E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BD4F3-E231-4368-B584-85BF714F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D08"/>
    <w:pPr>
      <w:ind w:left="720"/>
      <w:contextualSpacing/>
    </w:pPr>
  </w:style>
  <w:style w:type="paragraph" w:styleId="BalloonText">
    <w:name w:val="Balloon Text"/>
    <w:basedOn w:val="Normal"/>
    <w:link w:val="BalloonTextChar"/>
    <w:uiPriority w:val="99"/>
    <w:semiHidden/>
    <w:unhideWhenUsed/>
    <w:rsid w:val="00AF4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1476</Words>
  <Characters>8414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Lind School District</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 School District</dc:creator>
  <cp:lastModifiedBy>Kimberly Ryan</cp:lastModifiedBy>
  <cp:revision>2</cp:revision>
  <cp:lastPrinted>2016-03-15T17:29:00Z</cp:lastPrinted>
  <dcterms:created xsi:type="dcterms:W3CDTF">2021-02-01T18:21:00Z</dcterms:created>
  <dcterms:modified xsi:type="dcterms:W3CDTF">2021-02-01T18:21:00Z</dcterms:modified>
</cp:coreProperties>
</file>